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" w:after="60"/>
      </w:pPr>
      <w:r>
        <w:t xml:space="preserve"/>
      </w:r>
    </w:p>
    <w:p>
      <w:pPr>
        <w:pBdr>
          <w:bottom w:val="single" w:color="2E8B8B" w:sz="12" w:space="4"/>
        </w:pBdr>
        <w:spacing w:before="300" w:after="80"/>
      </w:pPr>
      <w:r>
        <w:rPr>
          <w:rFonts w:ascii="Arial" w:cs="Arial" w:eastAsia="Arial" w:hAnsi="Arial"/>
          <w:b/>
          <w:bCs/>
          <w:color w:val="1B3A5C"/>
          <w:sz w:val="26"/>
          <w:szCs w:val="26"/>
        </w:rPr>
        <w:t xml:space="preserve">PROFESSIONAL SUMMARY</w:t>
      </w:r>
    </w:p>
    <w:p>
      <w:pPr>
        <w:spacing w:before="60" w:after="60"/>
      </w:pPr>
      <w:r>
        <w:rPr>
          <w:rFonts w:ascii="Arial" w:cs="Arial" w:eastAsia="Arial" w:hAnsi="Arial"/>
          <w:sz w:val="20"/>
          <w:szCs w:val="20"/>
        </w:rPr>
        <w:t xml:space="preserve">General dentist with [X] years of clinical experience across restorative dentistry, endodontics, oral surgery, and prosthodontics. Skilled in diagnosis, treatment planning, and patient management. Seeking opportunities to practice and grow internationally in a high-quality dental care environment.</w:t>
      </w:r>
    </w:p>
    <w:p>
      <w:pPr>
        <w:spacing w:before="60" w:after="60"/>
      </w:pPr>
      <w:r>
        <w:t xml:space="preserve"/>
      </w:r>
    </w:p>
    <w:p>
      <w:pPr>
        <w:pBdr>
          <w:bottom w:val="single" w:color="2E8B8B" w:sz="12" w:space="4"/>
        </w:pBdr>
        <w:spacing w:before="300" w:after="80"/>
      </w:pPr>
      <w:r>
        <w:rPr>
          <w:rFonts w:ascii="Arial" w:cs="Arial" w:eastAsia="Arial" w:hAnsi="Arial"/>
          <w:b/>
          <w:bCs/>
          <w:color w:val="1B3A5C"/>
          <w:sz w:val="26"/>
          <w:szCs w:val="26"/>
        </w:rPr>
        <w:t xml:space="preserve">EDUCATION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1B3A5C"/>
          <w:sz w:val="20"/>
          <w:szCs w:val="20"/>
        </w:rPr>
        <w:t xml:space="preserve">Degree: </w:t>
      </w:r>
      <w:r>
        <w:rPr>
          <w:rFonts w:ascii="Arial" w:cs="Arial" w:eastAsia="Arial" w:hAnsi="Arial"/>
          <w:sz w:val="20"/>
          <w:szCs w:val="20"/>
        </w:rPr>
        <w:t xml:space="preserve">Bachelor of Dental Surgery (BDS)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1B3A5C"/>
          <w:sz w:val="20"/>
          <w:szCs w:val="20"/>
        </w:rPr>
        <w:t xml:space="preserve">University: </w:t>
      </w:r>
      <w:r>
        <w:rPr>
          <w:rFonts w:ascii="Arial" w:cs="Arial" w:eastAsia="Arial" w:hAnsi="Arial"/>
          <w:sz w:val="20"/>
          <w:szCs w:val="20"/>
        </w:rPr>
        <w:t xml:space="preserve">[University Name], [City, Country]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1B3A5C"/>
          <w:sz w:val="20"/>
          <w:szCs w:val="20"/>
        </w:rPr>
        <w:t xml:space="preserve">Year of Graduation: </w:t>
      </w:r>
      <w:r>
        <w:rPr>
          <w:rFonts w:ascii="Arial" w:cs="Arial" w:eastAsia="Arial" w:hAnsi="Arial"/>
          <w:sz w:val="20"/>
          <w:szCs w:val="20"/>
        </w:rPr>
        <w:t xml:space="preserve">[Year]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1B3A5C"/>
          <w:sz w:val="20"/>
          <w:szCs w:val="20"/>
        </w:rPr>
        <w:t xml:space="preserve">Percentage / CGPA: </w:t>
      </w:r>
      <w:r>
        <w:rPr>
          <w:rFonts w:ascii="Arial" w:cs="Arial" w:eastAsia="Arial" w:hAnsi="Arial"/>
          <w:sz w:val="20"/>
          <w:szCs w:val="20"/>
        </w:rPr>
        <w:t xml:space="preserve">[X]% / [X.X] CGPA</w:t>
      </w:r>
    </w:p>
    <w:p>
      <w:pPr>
        <w:spacing w:before="60" w:after="60"/>
      </w:pPr>
      <w:r>
        <w:t xml:space="preserve"/>
      </w:r>
    </w:p>
    <w:p>
      <w:pPr>
        <w:pBdr>
          <w:bottom w:val="single" w:color="2E8B8B" w:sz="12" w:space="4"/>
        </w:pBdr>
        <w:spacing w:before="300" w:after="80"/>
      </w:pPr>
      <w:r>
        <w:rPr>
          <w:rFonts w:ascii="Arial" w:cs="Arial" w:eastAsia="Arial" w:hAnsi="Arial"/>
          <w:b/>
          <w:bCs/>
          <w:color w:val="1B3A5C"/>
          <w:sz w:val="26"/>
          <w:szCs w:val="26"/>
        </w:rPr>
        <w:t xml:space="preserve">INTERNSHIP EXPERIENCE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[Dental College / Hospital Name] — Rotating Intern</w:t>
      </w:r>
    </w:p>
    <w:p>
      <w:pPr>
        <w:spacing w:before="60" w:after="60"/>
      </w:pPr>
      <w:r>
        <w:rPr>
          <w:rFonts w:ascii="Arial" w:cs="Arial" w:eastAsia="Arial" w:hAnsi="Arial"/>
          <w:sz w:val="20"/>
          <w:szCs w:val="20"/>
        </w:rPr>
        <w:t xml:space="preserve">[City, Country] | [Month Year] – [Month Year]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Procedures performed (approximate volume):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Tooth extractions (simple &amp; surgical) – approx. ___ cases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Root canal treatments (single &amp; multi-rooted) – ___ cases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Scaling, root planing &amp; polishing – ___ cases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Composite &amp; amalgam restorations – ___ cases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Complete &amp; partial dentures – ___ cases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Fixed prosthodontic work (crowns &amp; bridges) – ___ cases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Minor oral surgical procedures – ___ cases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Orthodontic bracket bonding &amp; adjustments – ___ cases</w:t>
      </w:r>
    </w:p>
    <w:p>
      <w:pPr>
        <w:spacing w:before="60" w:after="60"/>
      </w:pPr>
      <w:r>
        <w:t xml:space="preserve"/>
      </w:r>
    </w:p>
    <w:p>
      <w:pPr>
        <w:pBdr>
          <w:bottom w:val="single" w:color="2E8B8B" w:sz="12" w:space="4"/>
        </w:pBdr>
        <w:spacing w:before="300" w:after="80"/>
      </w:pPr>
      <w:r>
        <w:rPr>
          <w:rFonts w:ascii="Arial" w:cs="Arial" w:eastAsia="Arial" w:hAnsi="Arial"/>
          <w:b/>
          <w:bCs/>
          <w:color w:val="1B3A5C"/>
          <w:sz w:val="26"/>
          <w:szCs w:val="26"/>
        </w:rPr>
        <w:t xml:space="preserve">CLINICAL EXPERIENCE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Associate Dentist</w:t>
      </w:r>
    </w:p>
    <w:p>
      <w:pPr>
        <w:spacing w:before="60" w:after="60"/>
      </w:pPr>
      <w:r>
        <w:rPr>
          <w:rFonts w:ascii="Arial" w:cs="Arial" w:eastAsia="Arial" w:hAnsi="Arial"/>
          <w:sz w:val="20"/>
          <w:szCs w:val="20"/>
        </w:rPr>
        <w:t xml:space="preserve">[Clinic Name] | [City, India] | [Month Year] – [Month Year]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Key Responsibilities: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Diagnosis, case documentation, and treatment planning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Restorative dentistry: composite &amp; GIC restorations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Endodontic treatments: RCT using rotary file systems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Fabrication and delivery of removable &amp; fixed prostheses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Scaling, polishing, and periodontal monitoring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Patient counselling and oral hygiene instruction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Infection control as per cross-contamination protocols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Maintaining digital records using [dental software name]</w:t>
      </w:r>
    </w:p>
    <w:p>
      <w:pPr>
        <w:spacing w:before="60" w:after="60"/>
      </w:pPr>
      <w:r>
        <w:t xml:space="preserve"/>
      </w:r>
    </w:p>
    <w:p>
      <w:pPr>
        <w:pBdr>
          <w:bottom w:val="single" w:color="2E8B8B" w:sz="12" w:space="4"/>
        </w:pBdr>
        <w:spacing w:before="300" w:after="80"/>
      </w:pPr>
      <w:r>
        <w:rPr>
          <w:rFonts w:ascii="Arial" w:cs="Arial" w:eastAsia="Arial" w:hAnsi="Arial"/>
          <w:b/>
          <w:bCs/>
          <w:color w:val="1B3A5C"/>
          <w:sz w:val="26"/>
          <w:szCs w:val="26"/>
        </w:rPr>
        <w:t xml:space="preserve">CLINICAL SKILLS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Digital radiography &amp; RVG interpretation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Rotary endodontics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Dental software (Dentrix / Curve / other)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Impressions &amp; bite registration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Infection control &amp; sterilization protocols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Patient communication &amp; consent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bottom w:val="single" w:color="2E8B8B" w:sz="12" w:space="4"/>
        </w:pBdr>
        <w:spacing w:before="300" w:after="80"/>
      </w:pPr>
      <w:r>
        <w:rPr>
          <w:rFonts w:ascii="Arial" w:cs="Arial" w:eastAsia="Arial" w:hAnsi="Arial"/>
          <w:b/>
          <w:bCs/>
          <w:color w:val="1B3A5C"/>
          <w:sz w:val="26"/>
          <w:szCs w:val="26"/>
        </w:rPr>
        <w:t xml:space="preserve">CERTIFICATIONS &amp; CPD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Basic Life Support (BLS) – [Issuing body, Year]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Rotary Endodontics Workshop – [Institute, Year]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Aesthetic Dentistry Certification – [Institute, Year]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Implantology Foundation Course – [Institute, Year] (if applicable)</w:t>
      </w:r>
    </w:p>
    <w:p>
      <w:pPr>
        <w:spacing w:before="60" w:after="60"/>
      </w:pPr>
      <w:r>
        <w:t xml:space="preserve"/>
      </w:r>
    </w:p>
    <w:p>
      <w:pPr>
        <w:pBdr>
          <w:bottom w:val="single" w:color="2E8B8B" w:sz="12" w:space="4"/>
        </w:pBdr>
        <w:spacing w:before="300" w:after="80"/>
      </w:pPr>
      <w:r>
        <w:rPr>
          <w:rFonts w:ascii="Arial" w:cs="Arial" w:eastAsia="Arial" w:hAnsi="Arial"/>
          <w:b/>
          <w:bCs/>
          <w:color w:val="1B3A5C"/>
          <w:sz w:val="26"/>
          <w:szCs w:val="26"/>
        </w:rPr>
        <w:t xml:space="preserve">LANGUAGE PROFICIENCY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1B3A5C"/>
          <w:sz w:val="20"/>
          <w:szCs w:val="20"/>
        </w:rPr>
        <w:t xml:space="preserve">English: </w:t>
      </w:r>
      <w:r>
        <w:rPr>
          <w:rFonts w:ascii="Arial" w:cs="Arial" w:eastAsia="Arial" w:hAnsi="Arial"/>
          <w:sz w:val="20"/>
          <w:szCs w:val="20"/>
        </w:rPr>
        <w:t xml:space="preserve">Fluent (IELTS: [Band] / OET: [Grade])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1B3A5C"/>
          <w:sz w:val="20"/>
          <w:szCs w:val="20"/>
        </w:rPr>
        <w:t xml:space="preserve">Hindi: </w:t>
      </w:r>
      <w:r>
        <w:rPr>
          <w:rFonts w:ascii="Arial" w:cs="Arial" w:eastAsia="Arial" w:hAnsi="Arial"/>
          <w:sz w:val="20"/>
          <w:szCs w:val="20"/>
        </w:rPr>
        <w:t xml:space="preserve">Native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1B3A5C"/>
          <w:sz w:val="20"/>
          <w:szCs w:val="20"/>
        </w:rPr>
        <w:t xml:space="preserve">Other: </w:t>
      </w:r>
      <w:r>
        <w:rPr>
          <w:rFonts w:ascii="Arial" w:cs="Arial" w:eastAsia="Arial" w:hAnsi="Arial"/>
          <w:sz w:val="20"/>
          <w:szCs w:val="20"/>
        </w:rPr>
        <w:t xml:space="preserve">[Language] – [Level]</w:t>
      </w:r>
    </w:p>
    <w:p>
      <w:pPr>
        <w:spacing w:before="60" w:after="60"/>
      </w:pPr>
      <w:r>
        <w:t xml:space="preserve"/>
      </w:r>
    </w:p>
    <w:p>
      <w:pPr>
        <w:pBdr>
          <w:bottom w:val="single" w:color="2E8B8B" w:sz="12" w:space="4"/>
        </w:pBdr>
        <w:spacing w:before="300" w:after="80"/>
      </w:pPr>
      <w:r>
        <w:rPr>
          <w:rFonts w:ascii="Arial" w:cs="Arial" w:eastAsia="Arial" w:hAnsi="Arial"/>
          <w:b/>
          <w:bCs/>
          <w:color w:val="1B3A5C"/>
          <w:sz w:val="26"/>
          <w:szCs w:val="26"/>
        </w:rPr>
        <w:t xml:space="preserve">LICENSING EXAM STATUS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1B3A5C"/>
          <w:sz w:val="20"/>
          <w:szCs w:val="20"/>
        </w:rPr>
        <w:t xml:space="preserve">Target Country: </w:t>
      </w:r>
      <w:r>
        <w:rPr>
          <w:rFonts w:ascii="Arial" w:cs="Arial" w:eastAsia="Arial" w:hAnsi="Arial"/>
          <w:sz w:val="20"/>
          <w:szCs w:val="20"/>
        </w:rPr>
        <w:t xml:space="preserve">[UK / Australia / Canada / Ireland / etc.]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1B3A5C"/>
          <w:sz w:val="20"/>
          <w:szCs w:val="20"/>
        </w:rPr>
        <w:t xml:space="preserve">Exam: </w:t>
      </w:r>
      <w:r>
        <w:rPr>
          <w:rFonts w:ascii="Arial" w:cs="Arial" w:eastAsia="Arial" w:hAnsi="Arial"/>
          <w:sz w:val="20"/>
          <w:szCs w:val="20"/>
        </w:rPr>
        <w:t xml:space="preserve">ORE / ADC / NDEB / [other]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1B3A5C"/>
          <w:sz w:val="20"/>
          <w:szCs w:val="20"/>
        </w:rPr>
        <w:t xml:space="preserve">Status: </w:t>
      </w:r>
      <w:r>
        <w:rPr>
          <w:rFonts w:ascii="Arial" w:cs="Arial" w:eastAsia="Arial" w:hAnsi="Arial"/>
          <w:sz w:val="20"/>
          <w:szCs w:val="20"/>
        </w:rPr>
        <w:t xml:space="preserve">Registered / Preparing / Cleared Part 1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1B3A5C"/>
          <w:sz w:val="20"/>
          <w:szCs w:val="20"/>
        </w:rPr>
        <w:t xml:space="preserve">Expected Date: </w:t>
      </w:r>
      <w:r>
        <w:rPr>
          <w:rFonts w:ascii="Arial" w:cs="Arial" w:eastAsia="Arial" w:hAnsi="Arial"/>
          <w:sz w:val="20"/>
          <w:szCs w:val="20"/>
        </w:rPr>
        <w:t xml:space="preserve">[Month, Year]</w:t>
      </w:r>
    </w:p>
    <w:p>
      <w:pPr>
        <w:spacing w:before="60" w:after="60"/>
      </w:pPr>
      <w:r>
        <w:t xml:space="preserve"/>
      </w:r>
    </w:p>
    <w:p>
      <w:pPr>
        <w:pBdr>
          <w:bottom w:val="single" w:color="2E8B8B" w:sz="12" w:space="4"/>
        </w:pBdr>
        <w:spacing w:before="300" w:after="80"/>
      </w:pPr>
      <w:r>
        <w:rPr>
          <w:rFonts w:ascii="Arial" w:cs="Arial" w:eastAsia="Arial" w:hAnsi="Arial"/>
          <w:b/>
          <w:bCs/>
          <w:color w:val="1B3A5C"/>
          <w:sz w:val="26"/>
          <w:szCs w:val="26"/>
        </w:rPr>
        <w:t xml:space="preserve">PROFESSIONAL MEMBERSHIP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Indian Dental Association (IDA)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Dental Council of India (DCI) Registered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[Any international association, if applicable]</w:t>
      </w:r>
    </w:p>
    <w:p>
      <w:pPr>
        <w:spacing w:before="60" w:after="60"/>
      </w:pPr>
      <w:r>
        <w:t xml:space="preserve"/>
      </w:r>
    </w:p>
    <w:p>
      <w:pPr>
        <w:pBdr>
          <w:bottom w:val="single" w:color="2E8B8B" w:sz="12" w:space="4"/>
        </w:pBdr>
        <w:spacing w:before="300" w:after="80"/>
      </w:pPr>
      <w:r>
        <w:rPr>
          <w:rFonts w:ascii="Arial" w:cs="Arial" w:eastAsia="Arial" w:hAnsi="Arial"/>
          <w:b/>
          <w:bCs/>
          <w:color w:val="1B3A5C"/>
          <w:sz w:val="26"/>
          <w:szCs w:val="26"/>
        </w:rPr>
        <w:t xml:space="preserve">REFERENCES</w:t>
      </w:r>
    </w:p>
    <w:p>
      <w:pPr>
        <w:spacing w:before="60" w:after="60"/>
      </w:pPr>
      <w:r>
        <w:rPr>
          <w:rFonts w:ascii="Arial" w:cs="Arial" w:eastAsia="Arial" w:hAnsi="Arial"/>
          <w:sz w:val="20"/>
          <w:szCs w:val="20"/>
        </w:rPr>
        <w:t xml:space="preserve">Available upon request. Good Standing Certificate from [University/DCI] can be provided.</w:t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Template by HappyDr — India's Dental Career Platform | happydr.co.in</w:t>
      </w:r>
    </w:p>
    <w:sectPr>
      <w:headerReference w:type="default" r:id="rId6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8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7000"/>
      <w:gridCol w:w="3080"/>
    </w:tblGrid>
    <w:tr>
      <w:tc>
        <w:tcPr>
          <w:tcW w:type="dxa" w:w="7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B3A5C" w:val="clear"/>
          <w:tcMar>
            <w:top w:type="dxa" w:w="200"/>
            <w:left w:type="dxa" w:w="240"/>
            <w:bottom w:type="dxa" w:w="200"/>
            <w:right w:type="dxa" w:w="120"/>
          </w:tcMar>
        </w:tcPr>
        <w:p>
          <w:r>
            <w:rPr>
              <w:rFonts w:ascii="Arial" w:cs="Arial" w:eastAsia="Arial" w:hAnsi="Arial"/>
              <w:b/>
              <w:bCs/>
              <w:color w:val="FFFFFF"/>
              <w:sz w:val="36"/>
              <w:szCs w:val="36"/>
            </w:rPr>
            <w:t xml:space="preserve">Dr. [Full Name], BDS</w:t>
          </w:r>
        </w:p>
        <w:p>
          <w:r>
            <w:rPr>
              <w:rFonts w:ascii="Arial" w:cs="Arial" w:eastAsia="Arial" w:hAnsi="Arial"/>
              <w:color w:val="C5D8E8"/>
              <w:sz w:val="22"/>
              <w:szCs w:val="22"/>
            </w:rPr>
            <w:t xml:space="preserve">General Dentist | International Applicant</w:t>
          </w:r>
        </w:p>
      </w:tc>
      <w:tc>
        <w:tcPr>
          <w:tcW w:type="dxa" w:w="308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2E8B8B" w:val="clear"/>
          <w:tcMar>
            <w:top w:type="dxa" w:w="200"/>
            <w:left w:type="dxa" w:w="200"/>
            <w:bottom w:type="dxa" w:w="200"/>
            <w:right w:type="dxa" w:w="240"/>
          </w:tcMar>
        </w:tcPr>
        <w:p>
          <w:r>
            <w:rPr>
              <w:rFonts w:ascii="Arial" w:cs="Arial" w:eastAsia="Arial" w:hAnsi="Arial"/>
              <w:color w:val="FFFFFF"/>
              <w:sz w:val="18"/>
              <w:szCs w:val="18"/>
            </w:rPr>
            <w:t xml:space="preserve">Email: your@email.com</w:t>
          </w:r>
        </w:p>
        <w:p>
          <w:r>
            <w:rPr>
              <w:rFonts w:ascii="Arial" w:cs="Arial" w:eastAsia="Arial" w:hAnsi="Arial"/>
              <w:color w:val="FFFFFF"/>
              <w:sz w:val="18"/>
              <w:szCs w:val="18"/>
            </w:rPr>
            <w:t xml:space="preserve">Phone: +91 XXXXX XXXXX</w:t>
          </w:r>
        </w:p>
        <w:p>
          <w:r>
            <w:rPr>
              <w:rFonts w:ascii="Arial" w:cs="Arial" w:eastAsia="Arial" w:hAnsi="Arial"/>
              <w:color w:val="FFFFFF"/>
              <w:sz w:val="18"/>
              <w:szCs w:val="18"/>
            </w:rPr>
            <w:t xml:space="preserve">LinkedIn: linkedin.com/in/you</w:t>
          </w:r>
        </w:p>
        <w:p>
          <w:r>
            <w:rPr>
              <w:rFonts w:ascii="Arial" w:cs="Arial" w:eastAsia="Arial" w:hAnsi="Arial"/>
              <w:color w:val="FFFFFF"/>
              <w:sz w:val="18"/>
              <w:szCs w:val="18"/>
            </w:rPr>
            <w:t xml:space="preserve">City, India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2026-03-11T07:32:09.546Z</dcterms:created>
  <dcterms:modified xsi:type="dcterms:W3CDTF">2026-03-11T07:32:09.548Z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